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2C0B" w14:textId="1A923B50" w:rsidR="00DE6041" w:rsidRDefault="00DE6041" w:rsidP="006A35C7">
      <w:pPr>
        <w:pStyle w:val="Topptekst"/>
      </w:pPr>
      <w:r>
        <w:tab/>
      </w:r>
      <w:hyperlink r:id="rId9" w:history="1"/>
      <w:r>
        <w:tab/>
      </w:r>
      <w:r>
        <w:tab/>
      </w:r>
      <w:hyperlink r:id="rId10" w:history="1"/>
      <w:hyperlink r:id="rId11" w:history="1"/>
      <w:hyperlink r:id="rId12" w:history="1"/>
    </w:p>
    <w:p w14:paraId="59025415" w14:textId="424C3ADC" w:rsidR="00637997" w:rsidRPr="006753B1" w:rsidRDefault="00637997" w:rsidP="006A35C7">
      <w:pPr>
        <w:jc w:val="center"/>
        <w:rPr>
          <w:rFonts w:ascii="Arial" w:hAnsi="Arial" w:cs="Arial"/>
          <w:b/>
          <w:bCs/>
          <w:sz w:val="28"/>
          <w:szCs w:val="28"/>
          <w:u w:val="single"/>
        </w:rPr>
      </w:pPr>
      <w:r w:rsidRPr="006753B1">
        <w:rPr>
          <w:rFonts w:ascii="Arial" w:hAnsi="Arial" w:cs="Arial"/>
          <w:b/>
          <w:bCs/>
          <w:sz w:val="28"/>
          <w:szCs w:val="28"/>
          <w:u w:val="single"/>
        </w:rPr>
        <w:t>Skjema for klage på karakterer i fagskolen</w:t>
      </w:r>
    </w:p>
    <w:p w14:paraId="1B4EDA30" w14:textId="5A4ED2A7" w:rsidR="00637997" w:rsidRPr="006A35C7" w:rsidRDefault="00637997" w:rsidP="00637997">
      <w:pPr>
        <w:rPr>
          <w:rFonts w:ascii="Arial" w:hAnsi="Arial" w:cs="Arial"/>
        </w:rPr>
      </w:pPr>
      <w:r w:rsidRPr="006A35C7">
        <w:rPr>
          <w:rFonts w:ascii="Arial" w:hAnsi="Arial" w:cs="Arial"/>
        </w:rPr>
        <w:t xml:space="preserve">Studenter som vil klage på en emnekarakter eller en eksamenskarakter </w:t>
      </w:r>
      <w:r w:rsidR="00DE6041" w:rsidRPr="006A35C7">
        <w:rPr>
          <w:rFonts w:ascii="Arial" w:hAnsi="Arial" w:cs="Arial"/>
        </w:rPr>
        <w:t>skal</w:t>
      </w:r>
      <w:r w:rsidRPr="006A35C7">
        <w:rPr>
          <w:rFonts w:ascii="Arial" w:hAnsi="Arial" w:cs="Arial"/>
        </w:rPr>
        <w:t xml:space="preserve"> benytte dette skjemaet.</w:t>
      </w:r>
    </w:p>
    <w:p w14:paraId="5E9EF5A1" w14:textId="057D2E04" w:rsidR="00637997" w:rsidRPr="006A35C7" w:rsidRDefault="00637997" w:rsidP="00637997">
      <w:pPr>
        <w:rPr>
          <w:rFonts w:ascii="Arial" w:hAnsi="Arial" w:cs="Arial"/>
        </w:rPr>
      </w:pPr>
      <w:r w:rsidRPr="006A35C7">
        <w:rPr>
          <w:rFonts w:ascii="Arial" w:hAnsi="Arial" w:cs="Arial"/>
        </w:rPr>
        <w:t xml:space="preserve">Før en student klager på en karakter kan han/hun be om en begrunnelse for karakteren. Fra karakteren offentliggjøres løper det en klagefrist på 3 uker. Denne avbrytes når studenten ber om begrunnelse og ny klagefrist løper fra det tidspunkt begrunnelse er gjort kjent for studenten. Krav om begrunnelse kan rettes skriftlig til sektorleder for eksamen og dokumentasjon. </w:t>
      </w:r>
    </w:p>
    <w:p w14:paraId="17520A63" w14:textId="1460095C" w:rsidR="00637997" w:rsidRPr="006A35C7" w:rsidRDefault="00637997" w:rsidP="00637997">
      <w:pPr>
        <w:rPr>
          <w:rFonts w:ascii="Arial" w:hAnsi="Arial" w:cs="Arial"/>
        </w:rPr>
      </w:pPr>
      <w:r w:rsidRPr="006A35C7">
        <w:rPr>
          <w:rFonts w:ascii="Arial" w:hAnsi="Arial" w:cs="Arial"/>
          <w:b/>
          <w:bCs/>
        </w:rPr>
        <w:t>Eksamenskarakter:</w:t>
      </w:r>
      <w:r w:rsidRPr="006A35C7">
        <w:rPr>
          <w:rFonts w:ascii="Arial" w:hAnsi="Arial" w:cs="Arial"/>
        </w:rPr>
        <w:t xml:space="preserve"> Ved klage på eksamenskarakter blir det oppnevnt nye sensorer. Skriftlig klage stilles til sektorleder eksamen og dokumentasjon. Det er en klagefrist på 3 uker. </w:t>
      </w:r>
    </w:p>
    <w:p w14:paraId="1698CB10" w14:textId="32C0CFE8" w:rsidR="00CE25F3" w:rsidRPr="00CE25F3" w:rsidRDefault="00637997" w:rsidP="00637997">
      <w:pPr>
        <w:rPr>
          <w:rFonts w:ascii="Arial" w:hAnsi="Arial" w:cs="Arial"/>
        </w:rPr>
      </w:pPr>
      <w:r w:rsidRPr="006A35C7">
        <w:rPr>
          <w:rFonts w:ascii="Arial" w:hAnsi="Arial" w:cs="Arial"/>
          <w:b/>
          <w:bCs/>
        </w:rPr>
        <w:t>Muntlig eksamen</w:t>
      </w:r>
      <w:r w:rsidRPr="006A35C7">
        <w:rPr>
          <w:rFonts w:ascii="Arial" w:hAnsi="Arial" w:cs="Arial"/>
        </w:rPr>
        <w:t xml:space="preserve">: Her kan det kun klages på formelle forhold for eksempel at eksamen ikke er blitt avholdt under forsvarlige forhold. </w:t>
      </w:r>
    </w:p>
    <w:p w14:paraId="33382B00" w14:textId="2E5B07F3" w:rsidR="00637997" w:rsidRPr="006A35C7" w:rsidRDefault="00637997" w:rsidP="00637997">
      <w:pPr>
        <w:rPr>
          <w:rFonts w:ascii="Arial" w:hAnsi="Arial" w:cs="Arial"/>
        </w:rPr>
      </w:pPr>
      <w:r w:rsidRPr="006A35C7">
        <w:rPr>
          <w:rFonts w:ascii="Arial" w:hAnsi="Arial" w:cs="Arial"/>
          <w:b/>
          <w:bCs/>
        </w:rPr>
        <w:t>Studentens navn</w:t>
      </w:r>
      <w:r w:rsidRPr="006A35C7">
        <w:rPr>
          <w:rFonts w:ascii="Arial" w:hAnsi="Arial" w:cs="Arial"/>
        </w:rPr>
        <w:t>: ______________________________</w:t>
      </w:r>
      <w:r w:rsidR="00DE6041" w:rsidRPr="006A35C7">
        <w:rPr>
          <w:rFonts w:ascii="Arial" w:hAnsi="Arial" w:cs="Arial"/>
        </w:rPr>
        <w:t>______</w:t>
      </w:r>
      <w:r w:rsidRPr="006A35C7">
        <w:rPr>
          <w:rFonts w:ascii="Arial" w:hAnsi="Arial" w:cs="Arial"/>
        </w:rPr>
        <w:t xml:space="preserve">_______________ </w:t>
      </w:r>
    </w:p>
    <w:p w14:paraId="29C69576" w14:textId="159D2B90" w:rsidR="00637997" w:rsidRPr="006A35C7" w:rsidRDefault="00637997" w:rsidP="00637997">
      <w:pPr>
        <w:rPr>
          <w:rFonts w:ascii="Arial" w:hAnsi="Arial" w:cs="Arial"/>
        </w:rPr>
      </w:pPr>
      <w:r w:rsidRPr="00B074AC">
        <w:rPr>
          <w:rFonts w:ascii="Arial" w:hAnsi="Arial" w:cs="Arial"/>
          <w:b/>
          <w:bCs/>
        </w:rPr>
        <w:t>Studietilbud</w:t>
      </w:r>
      <w:r w:rsidRPr="006A35C7">
        <w:rPr>
          <w:rFonts w:ascii="Arial" w:hAnsi="Arial" w:cs="Arial"/>
        </w:rPr>
        <w:t>: ____________________________________</w:t>
      </w:r>
      <w:r w:rsidR="00DE6041" w:rsidRPr="006A35C7">
        <w:rPr>
          <w:rFonts w:ascii="Arial" w:hAnsi="Arial" w:cs="Arial"/>
        </w:rPr>
        <w:t>___________</w:t>
      </w:r>
      <w:r w:rsidRPr="006A35C7">
        <w:rPr>
          <w:rFonts w:ascii="Arial" w:hAnsi="Arial" w:cs="Arial"/>
        </w:rPr>
        <w:t xml:space="preserve">_________ </w:t>
      </w:r>
    </w:p>
    <w:p w14:paraId="45843D5D" w14:textId="7C4BF612" w:rsidR="00637997" w:rsidRPr="006A35C7" w:rsidRDefault="006A35C7" w:rsidP="00637997">
      <w:pPr>
        <w:rPr>
          <w:rFonts w:ascii="Arial" w:hAnsi="Arial" w:cs="Arial"/>
        </w:rPr>
      </w:pPr>
      <w:r>
        <w:rPr>
          <w:rFonts w:ascii="Arial" w:hAnsi="Arial" w:cs="Arial"/>
          <w:b/>
          <w:bCs/>
        </w:rPr>
        <w:br/>
      </w:r>
      <w:r w:rsidR="00637997" w:rsidRPr="006A35C7">
        <w:rPr>
          <w:rFonts w:ascii="Arial" w:hAnsi="Arial" w:cs="Arial"/>
          <w:b/>
          <w:bCs/>
        </w:rPr>
        <w:t>Klagen gjelder:</w:t>
      </w:r>
    </w:p>
    <w:p w14:paraId="7D32FCF6" w14:textId="19C059C8" w:rsidR="00637997" w:rsidRPr="006A35C7" w:rsidRDefault="00411FCF" w:rsidP="00637997">
      <w:pPr>
        <w:rPr>
          <w:rFonts w:ascii="Arial" w:hAnsi="Arial" w:cs="Arial"/>
        </w:rPr>
      </w:pPr>
      <w:r>
        <w:rPr>
          <w:rFonts w:ascii="Arial" w:hAnsi="Arial" w:cs="Arial"/>
        </w:rPr>
        <w:t>Stand. pkt k</w:t>
      </w:r>
      <w:r w:rsidR="003407EE">
        <w:rPr>
          <w:rFonts w:ascii="Arial" w:hAnsi="Arial" w:cs="Arial"/>
        </w:rPr>
        <w:t>arakter</w:t>
      </w:r>
      <w:r w:rsidR="00780F3E">
        <w:rPr>
          <w:rFonts w:ascii="Arial" w:hAnsi="Arial" w:cs="Arial"/>
        </w:rPr>
        <w:t xml:space="preserve"> </w:t>
      </w:r>
      <w:r w:rsidR="0065433B">
        <w:rPr>
          <w:rFonts w:ascii="Arial" w:hAnsi="Arial" w:cs="Arial"/>
        </w:rPr>
        <w:t>for</w:t>
      </w:r>
      <w:r w:rsidR="00780F3E">
        <w:rPr>
          <w:rFonts w:ascii="Arial" w:hAnsi="Arial" w:cs="Arial"/>
        </w:rPr>
        <w:t xml:space="preserve"> emne nummer</w:t>
      </w:r>
      <w:r w:rsidR="00637997" w:rsidRPr="006A35C7">
        <w:rPr>
          <w:rFonts w:ascii="Arial" w:hAnsi="Arial" w:cs="Arial"/>
        </w:rPr>
        <w:t xml:space="preserve">: </w:t>
      </w:r>
      <w:r w:rsidR="00D70A77">
        <w:rPr>
          <w:rFonts w:ascii="Arial" w:hAnsi="Arial" w:cs="Arial"/>
          <w:u w:val="single"/>
        </w:rPr>
        <w:t>___</w:t>
      </w:r>
      <w:r>
        <w:rPr>
          <w:rFonts w:ascii="Arial" w:hAnsi="Arial" w:cs="Arial"/>
          <w:u w:val="single"/>
        </w:rPr>
        <w:t>________</w:t>
      </w:r>
    </w:p>
    <w:p w14:paraId="574A4169" w14:textId="090677EB" w:rsidR="00637997" w:rsidRPr="006A35C7" w:rsidRDefault="003407EE" w:rsidP="00637997">
      <w:pPr>
        <w:rPr>
          <w:rFonts w:ascii="Arial" w:hAnsi="Arial" w:cs="Arial"/>
        </w:rPr>
      </w:pPr>
      <w:r>
        <w:rPr>
          <w:rFonts w:ascii="Arial" w:hAnsi="Arial" w:cs="Arial"/>
        </w:rPr>
        <w:t>Eksamenskarakter</w:t>
      </w:r>
      <w:r w:rsidR="00780F3E">
        <w:rPr>
          <w:rFonts w:ascii="Arial" w:hAnsi="Arial" w:cs="Arial"/>
        </w:rPr>
        <w:t xml:space="preserve"> </w:t>
      </w:r>
      <w:r w:rsidR="0065433B">
        <w:rPr>
          <w:rFonts w:ascii="Arial" w:hAnsi="Arial" w:cs="Arial"/>
        </w:rPr>
        <w:t>for</w:t>
      </w:r>
      <w:r w:rsidR="00780F3E">
        <w:rPr>
          <w:rFonts w:ascii="Arial" w:hAnsi="Arial" w:cs="Arial"/>
        </w:rPr>
        <w:t xml:space="preserve"> emne </w:t>
      </w:r>
      <w:r w:rsidR="00E77BEB">
        <w:rPr>
          <w:rFonts w:ascii="Arial" w:hAnsi="Arial" w:cs="Arial"/>
        </w:rPr>
        <w:t>nummer</w:t>
      </w:r>
      <w:r w:rsidR="00E77BEB" w:rsidRPr="006A35C7">
        <w:rPr>
          <w:rFonts w:ascii="Arial" w:hAnsi="Arial" w:cs="Arial"/>
        </w:rPr>
        <w:t>:</w:t>
      </w:r>
      <w:r w:rsidR="00E77BEB">
        <w:rPr>
          <w:rFonts w:ascii="Arial" w:hAnsi="Arial" w:cs="Arial"/>
        </w:rPr>
        <w:t xml:space="preserve"> _</w:t>
      </w:r>
      <w:r w:rsidR="00637997" w:rsidRPr="006A35C7">
        <w:rPr>
          <w:rFonts w:ascii="Arial" w:hAnsi="Arial" w:cs="Arial"/>
        </w:rPr>
        <w:t>__________</w:t>
      </w:r>
    </w:p>
    <w:p w14:paraId="0D3EDC3F" w14:textId="2D817531" w:rsidR="00637997" w:rsidRPr="006A35C7" w:rsidRDefault="0065433B" w:rsidP="00637997">
      <w:pPr>
        <w:rPr>
          <w:rFonts w:ascii="Arial" w:hAnsi="Arial" w:cs="Arial"/>
        </w:rPr>
      </w:pPr>
      <w:r>
        <w:rPr>
          <w:rFonts w:ascii="Arial" w:hAnsi="Arial" w:cs="Arial"/>
        </w:rPr>
        <w:t>M</w:t>
      </w:r>
      <w:r w:rsidR="00780F3E">
        <w:rPr>
          <w:rFonts w:ascii="Arial" w:hAnsi="Arial" w:cs="Arial"/>
        </w:rPr>
        <w:t>untlig eksamen</w:t>
      </w:r>
      <w:r>
        <w:rPr>
          <w:rFonts w:ascii="Arial" w:hAnsi="Arial" w:cs="Arial"/>
        </w:rPr>
        <w:t xml:space="preserve"> for emne</w:t>
      </w:r>
      <w:r w:rsidR="00E77BEB">
        <w:rPr>
          <w:rFonts w:ascii="Arial" w:hAnsi="Arial" w:cs="Arial"/>
        </w:rPr>
        <w:t xml:space="preserve"> nummer</w:t>
      </w:r>
      <w:r w:rsidR="00E77BEB" w:rsidRPr="006A35C7">
        <w:rPr>
          <w:rFonts w:ascii="Arial" w:hAnsi="Arial" w:cs="Arial"/>
        </w:rPr>
        <w:t>:</w:t>
      </w:r>
      <w:r w:rsidR="00E77BEB">
        <w:rPr>
          <w:rFonts w:ascii="Arial" w:hAnsi="Arial" w:cs="Arial"/>
        </w:rPr>
        <w:t xml:space="preserve"> _</w:t>
      </w:r>
      <w:r w:rsidR="00A54662">
        <w:rPr>
          <w:rFonts w:ascii="Arial" w:hAnsi="Arial" w:cs="Arial"/>
        </w:rPr>
        <w:t>_</w:t>
      </w:r>
      <w:r w:rsidR="00E77BEB">
        <w:rPr>
          <w:rFonts w:ascii="Arial" w:hAnsi="Arial" w:cs="Arial"/>
        </w:rPr>
        <w:t>_</w:t>
      </w:r>
      <w:r w:rsidR="00A54662">
        <w:rPr>
          <w:rFonts w:ascii="Arial" w:hAnsi="Arial" w:cs="Arial"/>
        </w:rPr>
        <w:t>____</w:t>
      </w:r>
      <w:r w:rsidR="00637997" w:rsidRPr="006A35C7">
        <w:rPr>
          <w:rFonts w:ascii="Arial" w:hAnsi="Arial" w:cs="Arial"/>
        </w:rPr>
        <w:t>______</w:t>
      </w:r>
    </w:p>
    <w:p w14:paraId="313E4F30" w14:textId="498CC077" w:rsidR="00637997" w:rsidRDefault="006A35C7" w:rsidP="00637997">
      <w:pPr>
        <w:rPr>
          <w:rFonts w:ascii="Arial" w:hAnsi="Arial" w:cs="Arial"/>
        </w:rPr>
      </w:pPr>
      <w:r w:rsidRPr="006A35C7">
        <w:rPr>
          <w:rFonts w:ascii="Arial" w:hAnsi="Arial" w:cs="Arial"/>
          <w:noProof/>
        </w:rPr>
        <mc:AlternateContent>
          <mc:Choice Requires="wps">
            <w:drawing>
              <wp:anchor distT="45720" distB="45720" distL="114300" distR="114300" simplePos="0" relativeHeight="251659264" behindDoc="0" locked="0" layoutInCell="1" allowOverlap="1" wp14:anchorId="7B3D8F20" wp14:editId="37C07C7C">
                <wp:simplePos x="0" y="0"/>
                <wp:positionH relativeFrom="margin">
                  <wp:align>left</wp:align>
                </wp:positionH>
                <wp:positionV relativeFrom="paragraph">
                  <wp:posOffset>167640</wp:posOffset>
                </wp:positionV>
                <wp:extent cx="5372100" cy="2962275"/>
                <wp:effectExtent l="0" t="0" r="19050"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62275"/>
                        </a:xfrm>
                        <a:prstGeom prst="rect">
                          <a:avLst/>
                        </a:prstGeom>
                        <a:solidFill>
                          <a:srgbClr val="FFFFFF"/>
                        </a:solidFill>
                        <a:ln w="9525">
                          <a:solidFill>
                            <a:srgbClr val="000000"/>
                          </a:solidFill>
                          <a:miter lim="800000"/>
                          <a:headEnd/>
                          <a:tailEnd/>
                        </a:ln>
                      </wps:spPr>
                      <wps:txbx>
                        <w:txbxContent>
                          <w:p w14:paraId="4C4E9EF2" w14:textId="7025FBB3" w:rsidR="00DE6041" w:rsidRDefault="00DE6041">
                            <w:r w:rsidRPr="00637997">
                              <w:rPr>
                                <w:rFonts w:ascii="Arial" w:hAnsi="Arial" w:cs="Arial"/>
                                <w:sz w:val="24"/>
                                <w:szCs w:val="24"/>
                              </w:rPr>
                              <w:t xml:space="preserve">Begrunnelse for klagen </w:t>
                            </w:r>
                            <w:r w:rsidR="006A35C7">
                              <w:rPr>
                                <w:rFonts w:ascii="Arial" w:hAnsi="Arial" w:cs="Arial"/>
                                <w:sz w:val="24"/>
                                <w:szCs w:val="24"/>
                              </w:rPr>
                              <w:t>skrives inn her</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D8F20" id="_x0000_t202" coordsize="21600,21600" o:spt="202" path="m,l,21600r21600,l21600,xe">
                <v:stroke joinstyle="miter"/>
                <v:path gradientshapeok="t" o:connecttype="rect"/>
              </v:shapetype>
              <v:shape id="Tekstboks 2" o:spid="_x0000_s1026" type="#_x0000_t202" style="position:absolute;margin-left:0;margin-top:13.2pt;width:423pt;height:23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EWEAIAACA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">
                <v:textbox>
                  <w:txbxContent>
                    <w:p w14:paraId="4C4E9EF2" w14:textId="7025FBB3" w:rsidR="00DE6041" w:rsidRDefault="00DE6041">
                      <w:r w:rsidRPr="00637997">
                        <w:rPr>
                          <w:rFonts w:ascii="Arial" w:hAnsi="Arial" w:cs="Arial"/>
                          <w:sz w:val="24"/>
                          <w:szCs w:val="24"/>
                        </w:rPr>
                        <w:t xml:space="preserve">Begrunnelse for klagen </w:t>
                      </w:r>
                      <w:r w:rsidR="006A35C7">
                        <w:rPr>
                          <w:rFonts w:ascii="Arial" w:hAnsi="Arial" w:cs="Arial"/>
                          <w:sz w:val="24"/>
                          <w:szCs w:val="24"/>
                        </w:rPr>
                        <w:t>skrives inn her</w:t>
                      </w:r>
                      <w:r>
                        <w:rPr>
                          <w:rFonts w:ascii="Arial" w:hAnsi="Arial" w:cs="Arial"/>
                          <w:sz w:val="24"/>
                          <w:szCs w:val="24"/>
                        </w:rPr>
                        <w:t>:</w:t>
                      </w:r>
                    </w:p>
                  </w:txbxContent>
                </v:textbox>
                <w10:wrap type="square" anchorx="margin"/>
              </v:shape>
            </w:pict>
          </mc:Fallback>
        </mc:AlternateContent>
      </w:r>
    </w:p>
    <w:p w14:paraId="1D81BA26" w14:textId="14CEF303" w:rsidR="006A35C7" w:rsidRDefault="006A35C7" w:rsidP="00637997">
      <w:pPr>
        <w:rPr>
          <w:rFonts w:ascii="Arial" w:hAnsi="Arial" w:cs="Arial"/>
        </w:rPr>
      </w:pPr>
    </w:p>
    <w:p w14:paraId="624D7E33" w14:textId="51EF48A3" w:rsidR="006A35C7" w:rsidRDefault="006A35C7" w:rsidP="00637997">
      <w:pPr>
        <w:rPr>
          <w:rFonts w:ascii="Arial" w:hAnsi="Arial" w:cs="Arial"/>
        </w:rPr>
      </w:pPr>
    </w:p>
    <w:p w14:paraId="63C27472" w14:textId="77777777" w:rsidR="006A35C7" w:rsidRPr="006A35C7" w:rsidRDefault="006A35C7" w:rsidP="00637997">
      <w:pPr>
        <w:rPr>
          <w:rFonts w:ascii="Arial" w:hAnsi="Arial" w:cs="Arial"/>
        </w:rPr>
      </w:pPr>
    </w:p>
    <w:p w14:paraId="3E70ABEB" w14:textId="1CB338F3" w:rsidR="00637997" w:rsidRPr="006A35C7" w:rsidRDefault="00637997" w:rsidP="00637997">
      <w:pPr>
        <w:rPr>
          <w:rFonts w:ascii="Arial" w:hAnsi="Arial" w:cs="Arial"/>
        </w:rPr>
      </w:pPr>
    </w:p>
    <w:p w14:paraId="17AE981D" w14:textId="6726901D" w:rsidR="00637997" w:rsidRPr="006A35C7" w:rsidRDefault="00637997" w:rsidP="00637997">
      <w:pPr>
        <w:rPr>
          <w:rFonts w:ascii="Arial" w:hAnsi="Arial" w:cs="Arial"/>
        </w:rPr>
      </w:pPr>
    </w:p>
    <w:p w14:paraId="3BDD5CE4" w14:textId="6C0FEBBA" w:rsidR="00195279" w:rsidRPr="00195279" w:rsidRDefault="00DE6041" w:rsidP="00553196">
      <w:pPr>
        <w:rPr>
          <w:rFonts w:ascii="Arial" w:hAnsi="Arial" w:cs="Arial"/>
        </w:rPr>
      </w:pPr>
      <w:r w:rsidRPr="000150A2">
        <w:rPr>
          <w:rFonts w:ascii="Arial" w:hAnsi="Arial" w:cs="Arial"/>
          <w:b/>
          <w:bCs/>
        </w:rPr>
        <w:t xml:space="preserve">Klagen </w:t>
      </w:r>
      <w:r w:rsidR="000150A2">
        <w:rPr>
          <w:rFonts w:ascii="Arial" w:hAnsi="Arial" w:cs="Arial"/>
          <w:b/>
          <w:bCs/>
        </w:rPr>
        <w:t>MÅ</w:t>
      </w:r>
      <w:r w:rsidRPr="000150A2">
        <w:rPr>
          <w:rFonts w:ascii="Arial" w:hAnsi="Arial" w:cs="Arial"/>
          <w:b/>
          <w:bCs/>
        </w:rPr>
        <w:t xml:space="preserve"> sendes </w:t>
      </w:r>
      <w:r w:rsidR="00CE25F3" w:rsidRPr="000150A2">
        <w:rPr>
          <w:rFonts w:ascii="Arial" w:hAnsi="Arial" w:cs="Arial"/>
          <w:b/>
          <w:bCs/>
        </w:rPr>
        <w:t xml:space="preserve">via </w:t>
      </w:r>
      <w:r w:rsidR="00113629">
        <w:rPr>
          <w:rFonts w:ascii="Arial" w:hAnsi="Arial" w:cs="Arial"/>
          <w:b/>
          <w:bCs/>
        </w:rPr>
        <w:t xml:space="preserve">«Lenke til generelt skjema» som du finner her - </w:t>
      </w:r>
      <w:hyperlink r:id="rId13" w:history="1">
        <w:r w:rsidR="00113629" w:rsidRPr="001D72F7">
          <w:rPr>
            <w:rStyle w:val="Hyperkobling"/>
            <w:rFonts w:ascii="Arial" w:hAnsi="Arial" w:cs="Arial"/>
            <w:b/>
            <w:bCs/>
          </w:rPr>
          <w:t>https://www.fagskolenrogaland.no/hovedmeny/utdanningstilbud/helse-og-oppvekstutdanninger/om-helse-og-oppvekstutdanninger/informasjon-til-studenter.100346.aspx</w:t>
        </w:r>
      </w:hyperlink>
      <w:r w:rsidR="00113629">
        <w:rPr>
          <w:rFonts w:ascii="Arial" w:hAnsi="Arial" w:cs="Arial"/>
          <w:b/>
          <w:bCs/>
        </w:rPr>
        <w:t xml:space="preserve"> </w:t>
      </w:r>
      <w:r w:rsidR="000A7F26">
        <w:t xml:space="preserve"> </w:t>
      </w:r>
    </w:p>
    <w:p w14:paraId="1D3D1B72" w14:textId="77777777" w:rsidR="00CE25F3" w:rsidRPr="00DE6041" w:rsidRDefault="00CE25F3" w:rsidP="006A35C7">
      <w:pPr>
        <w:spacing w:after="0" w:line="240" w:lineRule="auto"/>
        <w:rPr>
          <w:rFonts w:ascii="Arial" w:hAnsi="Arial" w:cs="Arial"/>
          <w:sz w:val="24"/>
          <w:szCs w:val="24"/>
        </w:rPr>
      </w:pPr>
    </w:p>
    <w:sectPr w:rsidR="00CE25F3" w:rsidRPr="00DE604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51001" w14:textId="77777777" w:rsidR="00F526A8" w:rsidRDefault="00F526A8" w:rsidP="00DE6041">
      <w:pPr>
        <w:spacing w:after="0" w:line="240" w:lineRule="auto"/>
      </w:pPr>
      <w:r>
        <w:separator/>
      </w:r>
    </w:p>
  </w:endnote>
  <w:endnote w:type="continuationSeparator" w:id="0">
    <w:p w14:paraId="435368BD" w14:textId="77777777" w:rsidR="00F526A8" w:rsidRDefault="00F526A8" w:rsidP="00DE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073F" w14:textId="77777777" w:rsidR="00795CF4" w:rsidRDefault="00795CF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ECE2" w14:textId="77777777" w:rsidR="00795CF4" w:rsidRDefault="00795CF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938D" w14:textId="77777777" w:rsidR="00795CF4" w:rsidRDefault="00795CF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48B4F" w14:textId="77777777" w:rsidR="00F526A8" w:rsidRDefault="00F526A8" w:rsidP="00DE6041">
      <w:pPr>
        <w:spacing w:after="0" w:line="240" w:lineRule="auto"/>
      </w:pPr>
      <w:r>
        <w:separator/>
      </w:r>
    </w:p>
  </w:footnote>
  <w:footnote w:type="continuationSeparator" w:id="0">
    <w:p w14:paraId="779F2D2F" w14:textId="77777777" w:rsidR="00F526A8" w:rsidRDefault="00F526A8" w:rsidP="00DE6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3C59" w14:textId="77777777" w:rsidR="00795CF4" w:rsidRDefault="00795CF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15DDE" w14:textId="141DBEBA" w:rsidR="00DE6041" w:rsidRDefault="00795CF4">
    <w:pPr>
      <w:pStyle w:val="Topptekst"/>
    </w:pPr>
    <w:r>
      <w:rPr>
        <w:rFonts w:ascii="Century" w:hAnsi="Century"/>
        <w:noProof/>
        <w:color w:val="000000"/>
        <w:sz w:val="32"/>
        <w:szCs w:val="32"/>
        <w:bdr w:val="none" w:sz="0" w:space="0" w:color="auto" w:frame="1"/>
      </w:rPr>
      <w:drawing>
        <wp:anchor distT="0" distB="0" distL="114300" distR="114300" simplePos="0" relativeHeight="251661312" behindDoc="0" locked="0" layoutInCell="1" allowOverlap="1" wp14:anchorId="4658EE24" wp14:editId="542AA03D">
          <wp:simplePos x="0" y="0"/>
          <wp:positionH relativeFrom="margin">
            <wp:align>left</wp:align>
          </wp:positionH>
          <wp:positionV relativeFrom="paragraph">
            <wp:posOffset>-10160</wp:posOffset>
          </wp:positionV>
          <wp:extent cx="1752600" cy="432435"/>
          <wp:effectExtent l="0" t="0" r="0" b="571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041">
      <w:rPr>
        <w:noProof/>
      </w:rPr>
      <w:drawing>
        <wp:anchor distT="0" distB="0" distL="114300" distR="114300" simplePos="0" relativeHeight="251659264" behindDoc="0" locked="0" layoutInCell="1" allowOverlap="1" wp14:anchorId="219D35D4" wp14:editId="16F6BDDF">
          <wp:simplePos x="0" y="0"/>
          <wp:positionH relativeFrom="margin">
            <wp:posOffset>4781550</wp:posOffset>
          </wp:positionH>
          <wp:positionV relativeFrom="paragraph">
            <wp:posOffset>8890</wp:posOffset>
          </wp:positionV>
          <wp:extent cx="1343660" cy="503555"/>
          <wp:effectExtent l="0" t="0" r="8890" b="0"/>
          <wp:wrapNone/>
          <wp:docPr id="2" name="Bilde 2" descr="Fagskolen Rog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gskolen Rogala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66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041">
      <w:tab/>
    </w:r>
    <w:r w:rsidR="00DE604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2E76" w14:textId="77777777" w:rsidR="00795CF4" w:rsidRDefault="00795CF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97"/>
    <w:rsid w:val="000150A2"/>
    <w:rsid w:val="000A7F26"/>
    <w:rsid w:val="00113629"/>
    <w:rsid w:val="00177C72"/>
    <w:rsid w:val="00195279"/>
    <w:rsid w:val="001D08A6"/>
    <w:rsid w:val="003407EE"/>
    <w:rsid w:val="00411FCF"/>
    <w:rsid w:val="00513745"/>
    <w:rsid w:val="00553196"/>
    <w:rsid w:val="00594917"/>
    <w:rsid w:val="00624252"/>
    <w:rsid w:val="00637997"/>
    <w:rsid w:val="00646BDA"/>
    <w:rsid w:val="0065433B"/>
    <w:rsid w:val="006753B1"/>
    <w:rsid w:val="006A35C7"/>
    <w:rsid w:val="006C3250"/>
    <w:rsid w:val="00780F3E"/>
    <w:rsid w:val="00795CF4"/>
    <w:rsid w:val="007972B7"/>
    <w:rsid w:val="009B4B2F"/>
    <w:rsid w:val="00A54662"/>
    <w:rsid w:val="00AE6DB9"/>
    <w:rsid w:val="00B074AC"/>
    <w:rsid w:val="00B4165B"/>
    <w:rsid w:val="00B55B7C"/>
    <w:rsid w:val="00BA291A"/>
    <w:rsid w:val="00C93C66"/>
    <w:rsid w:val="00CE1295"/>
    <w:rsid w:val="00CE25F3"/>
    <w:rsid w:val="00D70A77"/>
    <w:rsid w:val="00D714CD"/>
    <w:rsid w:val="00DA0668"/>
    <w:rsid w:val="00DE6041"/>
    <w:rsid w:val="00E55F92"/>
    <w:rsid w:val="00E77BEB"/>
    <w:rsid w:val="00F526A8"/>
    <w:rsid w:val="00F8540A"/>
    <w:rsid w:val="00FA15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EA0E"/>
  <w15:chartTrackingRefBased/>
  <w15:docId w15:val="{61EE301D-CC2A-4440-9BB0-EA8BC0B3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E6041"/>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TopptekstTegn">
    <w:name w:val="Topptekst Tegn"/>
    <w:basedOn w:val="Standardskriftforavsnitt"/>
    <w:link w:val="Topptekst"/>
    <w:rsid w:val="00DE6041"/>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DE604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E6041"/>
  </w:style>
  <w:style w:type="character" w:styleId="Hyperkobling">
    <w:name w:val="Hyperlink"/>
    <w:basedOn w:val="Standardskriftforavsnitt"/>
    <w:uiPriority w:val="99"/>
    <w:unhideWhenUsed/>
    <w:rsid w:val="00CE25F3"/>
    <w:rPr>
      <w:color w:val="0563C1" w:themeColor="hyperlink"/>
      <w:u w:val="single"/>
    </w:rPr>
  </w:style>
  <w:style w:type="character" w:styleId="Ulstomtale">
    <w:name w:val="Unresolved Mention"/>
    <w:basedOn w:val="Standardskriftforavsnitt"/>
    <w:uiPriority w:val="99"/>
    <w:semiHidden/>
    <w:unhideWhenUsed/>
    <w:rsid w:val="00CE25F3"/>
    <w:rPr>
      <w:color w:val="605E5C"/>
      <w:shd w:val="clear" w:color="auto" w:fill="E1DFDD"/>
    </w:rPr>
  </w:style>
  <w:style w:type="character" w:styleId="Fulgthyperkobling">
    <w:name w:val="FollowedHyperlink"/>
    <w:basedOn w:val="Standardskriftforavsnitt"/>
    <w:uiPriority w:val="99"/>
    <w:semiHidden/>
    <w:unhideWhenUsed/>
    <w:rsid w:val="005531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36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gskolenrogaland.no/hovedmeny/utdanningstilbud/helse-og-oppvekstutdanninger/om-helse-og-oppvekstutdanninger/informasjon-til-studenter.100346.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o.sotskurs.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o.sotskurs.n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no.sotskurs.no/"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no.sotskurs.n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6922A71957EE488EEC602D8FB4884A" ma:contentTypeVersion="15" ma:contentTypeDescription="Opprett et nytt dokument." ma:contentTypeScope="" ma:versionID="e0b03eb020f38fa374a77d723f8fc2c4">
  <xsd:schema xmlns:xsd="http://www.w3.org/2001/XMLSchema" xmlns:xs="http://www.w3.org/2001/XMLSchema" xmlns:p="http://schemas.microsoft.com/office/2006/metadata/properties" xmlns:ns2="8fd180d7-7f0b-44ce-998f-daff193eb4fd" xmlns:ns3="49b95728-cf0e-40a3-ac8e-6e5f565023f2" targetNamespace="http://schemas.microsoft.com/office/2006/metadata/properties" ma:root="true" ma:fieldsID="307a7ef39c7ed79feb71efc14c5ec48b" ns2:_="" ns3:_="">
    <xsd:import namespace="8fd180d7-7f0b-44ce-998f-daff193eb4fd"/>
    <xsd:import namespace="49b95728-cf0e-40a3-ac8e-6e5f565023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180d7-7f0b-44ce-998f-daff193eb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77bb5f2b-d4a0-4b54-bd97-63e1ab2bf3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95728-cf0e-40a3-ac8e-6e5f565023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bf812a-fabd-4561-9fd3-954631f052c8}" ma:internalName="TaxCatchAll" ma:showField="CatchAllData" ma:web="49b95728-cf0e-40a3-ac8e-6e5f565023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b95728-cf0e-40a3-ac8e-6e5f565023f2" xsi:nil="true"/>
    <lcf76f155ced4ddcb4097134ff3c332f xmlns="8fd180d7-7f0b-44ce-998f-daff193eb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4E184B-CA65-4457-B99B-2E70E8F67973}">
  <ds:schemaRefs>
    <ds:schemaRef ds:uri="http://schemas.microsoft.com/sharepoint/v3/contenttype/forms"/>
  </ds:schemaRefs>
</ds:datastoreItem>
</file>

<file path=customXml/itemProps2.xml><?xml version="1.0" encoding="utf-8"?>
<ds:datastoreItem xmlns:ds="http://schemas.openxmlformats.org/officeDocument/2006/customXml" ds:itemID="{5ED9482A-E6C7-43B9-BAC3-9367D890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180d7-7f0b-44ce-998f-daff193eb4fd"/>
    <ds:schemaRef ds:uri="49b95728-cf0e-40a3-ac8e-6e5f56502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8273D-87C5-4D82-9EF3-9561D0899EEA}">
  <ds:schemaRefs>
    <ds:schemaRef ds:uri="http://schemas.microsoft.com/office/2006/metadata/properties"/>
    <ds:schemaRef ds:uri="http://schemas.microsoft.com/office/infopath/2007/PartnerControls"/>
    <ds:schemaRef ds:uri="49b95728-cf0e-40a3-ac8e-6e5f565023f2"/>
    <ds:schemaRef ds:uri="8fd180d7-7f0b-44ce-998f-daff193eb4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1489</Characters>
  <Application>Microsoft Office Word</Application>
  <DocSecurity>4</DocSecurity>
  <Lines>40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Johannessen</dc:creator>
  <cp:keywords/>
  <dc:description/>
  <cp:lastModifiedBy>Trine Synnøve Håland</cp:lastModifiedBy>
  <cp:revision>2</cp:revision>
  <dcterms:created xsi:type="dcterms:W3CDTF">2024-08-29T10:34:00Z</dcterms:created>
  <dcterms:modified xsi:type="dcterms:W3CDTF">2024-08-29T10:34:00Z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0x010100BC6922A71957EE488EEC602D8FB4884A</vt:lpwstr>
  </property>
  <property fmtid="{D5CDD505-2E9C-101B-9397-08002B2CF9AE}" pid="3" name="MediaServiceImageTags">
    <vt:lpwstr/>
  </property>
</Properties>
</file>